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8"/>
        <w:gridCol w:w="7851"/>
      </w:tblGrid>
      <w:tr>
        <w:trPr>
          <w:trHeight w:val="360" w:hRule="atLeast"/>
        </w:trPr>
        <w:tc>
          <w:tcPr>
            <w:tcW w:w="1079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Heading2"/>
              <w:pageBreakBefore/>
              <w:widowControl w:val="false"/>
              <w:spacing w:before="160" w:after="0"/>
              <w:rPr>
                <w:lang w:val="sr-RS"/>
              </w:rPr>
            </w:pPr>
            <w:r>
              <w:rPr>
                <w:lang w:val="sr-RS"/>
              </w:rPr>
              <w:t>Прилог 2</w:t>
            </w:r>
          </w:p>
        </w:tc>
      </w:tr>
      <w:tr>
        <w:trPr>
          <w:trHeight w:val="360" w:hRule="atLeast"/>
        </w:trPr>
        <w:tc>
          <w:tcPr>
            <w:tcW w:w="10799" w:type="dxa"/>
            <w:gridSpan w:val="2"/>
            <w:tcBorders>
              <w:bottom w:val="single" w:sz="4" w:space="0" w:color="808080"/>
            </w:tcBorders>
          </w:tcPr>
          <w:p>
            <w:pPr>
              <w:pStyle w:val="Heading2"/>
              <w:widowControl w:val="false"/>
              <w:spacing w:before="160" w:after="0"/>
              <w:rPr>
                <w:lang w:val="sr-RS"/>
              </w:rPr>
            </w:pPr>
            <w:r>
              <w:rPr>
                <w:lang w:val="sr-RS"/>
              </w:rPr>
              <w:t>Сценарио програма обуке</w:t>
            </w:r>
          </w:p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 xml:space="preserve">За сваки дан / недељу обуке припремити следеће информације за </w:t>
            </w:r>
            <w:r>
              <w:rPr>
                <w:b/>
                <w:bCs/>
                <w:lang w:val="sr-RS"/>
              </w:rPr>
              <w:t>СВАКУ ТЕМУ</w:t>
            </w:r>
            <w:r>
              <w:rPr>
                <w:lang w:val="sr-RS"/>
              </w:rPr>
              <w:t xml:space="preserve"> која ће бити обрађена:</w:t>
            </w:r>
          </w:p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1.дан / недеља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Назив теме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Трајање у минутима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Начин извођења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Кратак садржај теме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Активности реализатора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Активности учесника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Материјал за учеснике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/>
            </w:pPr>
            <w:r>
              <w:rPr>
                <w:b/>
                <w:lang w:val="sr-RS"/>
              </w:rPr>
              <w:t>2.дан/недеља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Назив теме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Трајање у минутима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Начин извођења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Кратак садржај теме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Активности реализатора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Активности учесника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Материјал за учеснике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3.дан/недеља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Назив теме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Трајање у минутима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Начин извођења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Кратак садржај теме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Активности реализатора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Активности учесника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Материјал за учеснике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</w:p>
    <w:p>
      <w:pPr>
        <w:pStyle w:val="Normal"/>
        <w:rPr>
          <w:sz w:val="18"/>
          <w:lang w:val="sr-RS"/>
        </w:rPr>
      </w:pPr>
      <w:r>
        <w:rPr>
          <w:sz w:val="18"/>
          <w:lang w:val="sr-RS"/>
        </w:rPr>
      </w:r>
    </w:p>
    <w:p>
      <w:pPr>
        <w:pStyle w:val="Normal"/>
        <w:rPr>
          <w:sz w:val="18"/>
          <w:lang w:val="sr-RS"/>
        </w:rPr>
      </w:pPr>
      <w:r>
        <w:rPr>
          <w:sz w:val="18"/>
          <w:lang w:val="sr-R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</w:tblPr>
      <w:tblGrid>
        <w:gridCol w:w="2949"/>
        <w:gridCol w:w="7850"/>
      </w:tblGrid>
      <w:tr>
        <w:trPr>
          <w:trHeight w:val="360" w:hRule="atLeast"/>
        </w:trPr>
        <w:tc>
          <w:tcPr>
            <w:tcW w:w="294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Коришћена литература</w:t>
            </w:r>
          </w:p>
        </w:tc>
        <w:tc>
          <w:tcPr>
            <w:tcW w:w="7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rPr>
          <w:lang w:val="sr-RS"/>
        </w:rPr>
      </w:pPr>
      <w:r>
        <w:rPr>
          <w:lang w:val="sr-RS"/>
        </w:rPr>
      </w:r>
      <w:r>
        <w:br w:type="page"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8"/>
        <w:gridCol w:w="7851"/>
      </w:tblGrid>
      <w:tr>
        <w:trPr>
          <w:trHeight w:val="360" w:hRule="atLeast"/>
        </w:trPr>
        <w:tc>
          <w:tcPr>
            <w:tcW w:w="1079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>
            <w:pPr>
              <w:pStyle w:val="Heading2"/>
              <w:pageBreakBefore/>
              <w:widowControl w:val="false"/>
              <w:spacing w:before="160" w:after="0"/>
              <w:rPr>
                <w:lang w:val="sr-RS"/>
              </w:rPr>
            </w:pPr>
            <w:r>
              <w:rPr>
                <w:lang w:val="sr-RS"/>
              </w:rPr>
              <w:t xml:space="preserve">Сценарио програма обуке </w:t>
            </w:r>
            <w:r>
              <w:rPr>
                <w:lang w:val="sr-Latn-RS"/>
              </w:rPr>
              <w:t>- Попунити на језику националних мањина</w:t>
            </w:r>
          </w:p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  <w:t xml:space="preserve">За сваки дан / недељу обуке припремити следеће информације за </w:t>
            </w:r>
            <w:r>
              <w:rPr>
                <w:b/>
                <w:bCs/>
                <w:lang w:val="sr-RS"/>
              </w:rPr>
              <w:t>СВАКУ ТЕМУ</w:t>
            </w:r>
            <w:r>
              <w:rPr>
                <w:lang w:val="sr-RS"/>
              </w:rPr>
              <w:t xml:space="preserve"> која ће бити обрађена:</w:t>
            </w:r>
          </w:p>
          <w:p>
            <w:pPr>
              <w:pStyle w:val="Normal"/>
              <w:widowControl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1.дан / недеља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Назив теме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Трајање у минутима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Начин извођења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Кратак садржај теме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Активности реализатора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Активности учесника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Материјал за учеснике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/>
            </w:pPr>
            <w:r>
              <w:rPr>
                <w:b/>
                <w:lang w:val="sr-RS"/>
              </w:rPr>
              <w:t>2.дан/недеља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Назив теме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Трајање у минутима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Начин извођења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Кратак садржај теме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Активности реализатора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Активности учесника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Материјал за учеснике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  <w:t>3.дан/недеља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b/>
                <w:b/>
                <w:lang w:val="sr-RS"/>
              </w:rPr>
            </w:pPr>
            <w:r>
              <w:rPr>
                <w:b/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Назив теме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Трајање у минутима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Начин извођења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D9D9D9" w:val="clear"/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Кратак садржај теме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Активности реализатора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Активности учесника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  <w:tr>
        <w:trPr>
          <w:trHeight w:val="360" w:hRule="atLeast"/>
        </w:trPr>
        <w:tc>
          <w:tcPr>
            <w:tcW w:w="294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Материјал за учеснике</w:t>
            </w:r>
          </w:p>
        </w:tc>
        <w:tc>
          <w:tcPr>
            <w:tcW w:w="7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5" w:type="dxa"/>
        </w:tblCellMar>
      </w:tblPr>
      <w:tblGrid>
        <w:gridCol w:w="2949"/>
        <w:gridCol w:w="7850"/>
      </w:tblGrid>
      <w:tr>
        <w:trPr>
          <w:trHeight w:val="360" w:hRule="atLeast"/>
        </w:trPr>
        <w:tc>
          <w:tcPr>
            <w:tcW w:w="294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>
            <w:pPr>
              <w:pStyle w:val="Heading3"/>
              <w:widowControl w:val="false"/>
              <w:ind w:right="115" w:hanging="0"/>
              <w:jc w:val="left"/>
              <w:rPr>
                <w:lang w:val="sr-RS"/>
              </w:rPr>
            </w:pPr>
            <w:r>
              <w:rPr>
                <w:lang w:val="sr-RS"/>
              </w:rPr>
              <w:t>Коришћена литература</w:t>
            </w:r>
          </w:p>
        </w:tc>
        <w:tc>
          <w:tcPr>
            <w:tcW w:w="7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115" w:type="dxa"/>
            </w:tcMar>
          </w:tcPr>
          <w:p>
            <w:pPr>
              <w:pStyle w:val="Normal"/>
              <w:widowControl w:val="false"/>
              <w:snapToGrid w:val="false"/>
              <w:rPr>
                <w:lang w:val="sr-RS"/>
              </w:rPr>
            </w:pPr>
            <w:r>
              <w:rPr>
                <w:lang w:val="sr-R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footerReference w:type="default" r:id="rId2"/>
      <w:footerReference w:type="first" r:id="rId3"/>
      <w:type w:val="nextPage"/>
      <w:pgSz w:w="12240" w:h="15840"/>
      <w:pgMar w:left="720" w:right="720" w:gutter="0" w:header="0" w:top="720" w:footer="720" w:bottom="77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0"/>
      <w:szCs w:val="20"/>
      <w:lang w:val="en-US" w:eastAsia="ja-JP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0" w:after="240"/>
      <w:outlineLvl w:val="0"/>
    </w:pPr>
    <w:rPr>
      <w:rFonts w:ascii="Cambria" w:hAnsi="Cambria" w:eastAsia="Times New Roman" w:cs="Times New Roman"/>
      <w:color w:val="595959"/>
      <w:sz w:val="36"/>
      <w:szCs w:val="36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160" w:after="0"/>
      <w:outlineLvl w:val="1"/>
    </w:pPr>
    <w:rPr>
      <w:rFonts w:ascii="Cambria" w:hAnsi="Cambria" w:eastAsia="Times New Roman" w:cs="Times New Roman"/>
      <w:color w:val="595959"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ind w:right="115" w:hanging="0"/>
      <w:jc w:val="right"/>
      <w:outlineLvl w:val="2"/>
    </w:pPr>
    <w:rPr/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mbria" w:hAnsi="Cambria" w:eastAsia="Times New Roman" w:cs="Times New Roman"/>
      <w:i/>
      <w:iCs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styleId="WW8Num1z0">
    <w:name w:val="WW8Num1z0"/>
    <w:qFormat/>
    <w:rPr>
      <w:rFonts w:ascii="Symbol" w:hAnsi="Symbol" w:cs="Symbol"/>
      <w:color w:val="333333"/>
      <w:sz w:val="20"/>
      <w:szCs w:val="16"/>
      <w:lang w:val="sr-RS" w:eastAsia="en-US"/>
    </w:rPr>
  </w:style>
  <w:style w:type="character" w:styleId="WW8Num1z1">
    <w:name w:val="WW8Num1z1"/>
    <w:qFormat/>
    <w:rPr>
      <w:rFonts w:ascii="Courier New" w:hAnsi="Courier New" w:cs="Courier New"/>
      <w:sz w:val="20"/>
    </w:rPr>
  </w:style>
  <w:style w:type="character" w:styleId="WW8Num1z2">
    <w:name w:val="WW8Num1z2"/>
    <w:qFormat/>
    <w:rPr>
      <w:rFonts w:ascii="Wingdings" w:hAnsi="Wingdings" w:cs="Wingdings"/>
      <w:sz w:val="20"/>
    </w:rPr>
  </w:style>
  <w:style w:type="character" w:styleId="WW8Num2z0">
    <w:name w:val="WW8Num2z0"/>
    <w:qFormat/>
    <w:rPr>
      <w:rFonts w:ascii="Times New Roman" w:hAnsi="Times New Roman" w:eastAsia="Calibri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color w:val="333333"/>
      <w:sz w:val="20"/>
      <w:lang w:val="sr-RS" w:eastAsia="en-US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5z2">
    <w:name w:val="WW8Num5z2"/>
    <w:qFormat/>
    <w:rPr>
      <w:rFonts w:ascii="Wingdings" w:hAnsi="Wingdings" w:cs="Wingdings"/>
      <w:sz w:val="20"/>
    </w:rPr>
  </w:style>
  <w:style w:type="character" w:styleId="WW8Num6z0">
    <w:name w:val="WW8Num6z0"/>
    <w:qFormat/>
    <w:rPr>
      <w:rFonts w:ascii="Calibri" w:hAnsi="Calibri" w:cs="Calibri"/>
      <w:sz w:val="16"/>
      <w:szCs w:val="16"/>
      <w:lang w:val="sr-Latn-RS" w:eastAsia="en-GB"/>
    </w:rPr>
  </w:style>
  <w:style w:type="character" w:styleId="WW8Num7z0">
    <w:name w:val="WW8Num7z0"/>
    <w:qFormat/>
    <w:rPr>
      <w:rFonts w:ascii="Symbol" w:hAnsi="Symbol" w:cs="Symbol"/>
      <w:color w:val="333333"/>
      <w:sz w:val="20"/>
      <w:szCs w:val="16"/>
      <w:lang w:val="sr-RS" w:eastAsia="en-US"/>
    </w:rPr>
  </w:style>
  <w:style w:type="character" w:styleId="WW8Num7z1">
    <w:name w:val="WW8Num7z1"/>
    <w:qFormat/>
    <w:rPr>
      <w:rFonts w:ascii="Courier New" w:hAnsi="Courier New" w:cs="Courier New"/>
      <w:sz w:val="20"/>
    </w:rPr>
  </w:style>
  <w:style w:type="character" w:styleId="WW8Num7z2">
    <w:name w:val="WW8Num7z2"/>
    <w:qFormat/>
    <w:rPr>
      <w:rFonts w:ascii="Wingdings" w:hAnsi="Wingdings" w:cs="Wingdings"/>
      <w:sz w:val="20"/>
    </w:rPr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DefaultParagraphFont">
    <w:name w:val="Default Paragraph Font"/>
    <w:qFormat/>
    <w:rPr/>
  </w:style>
  <w:style w:type="character" w:styleId="Heading2Char">
    <w:name w:val="Heading 2 Char"/>
    <w:qFormat/>
    <w:rPr>
      <w:rFonts w:ascii="Cambria" w:hAnsi="Cambria" w:eastAsia="Times New Roman" w:cs="Times New Roman"/>
      <w:color w:val="595959"/>
      <w:sz w:val="26"/>
      <w:szCs w:val="26"/>
    </w:rPr>
  </w:style>
  <w:style w:type="character" w:styleId="Heading1Char">
    <w:name w:val="Heading 1 Char"/>
    <w:qFormat/>
    <w:rPr>
      <w:rFonts w:ascii="Cambria" w:hAnsi="Cambria" w:eastAsia="Times New Roman" w:cs="Times New Roman"/>
      <w:color w:val="595959"/>
      <w:sz w:val="36"/>
      <w:szCs w:val="36"/>
    </w:rPr>
  </w:style>
  <w:style w:type="character" w:styleId="PlaceholderText">
    <w:name w:val="Placeholder Text"/>
    <w:qFormat/>
    <w:rPr>
      <w:color w:val="808080"/>
    </w:rPr>
  </w:style>
  <w:style w:type="character" w:styleId="Heading4Char">
    <w:name w:val="Heading 4 Char"/>
    <w:qFormat/>
    <w:rPr>
      <w:rFonts w:ascii="Cambria" w:hAnsi="Cambria" w:eastAsia="Times New Roman" w:cs="Times New Roman"/>
      <w:i/>
      <w:iCs/>
    </w:rPr>
  </w:style>
  <w:style w:type="character" w:styleId="Heading3Char">
    <w:name w:val="Heading 3 Char"/>
    <w:basedOn w:val="DefaultParagraphFont"/>
    <w:qFormat/>
    <w:rPr/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InternetLink">
    <w:name w:val="Hyperlink"/>
    <w:rPr>
      <w:color w:val="0563C1"/>
      <w:u w:val="single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Footnote">
    <w:name w:val="Footnote Text"/>
    <w:basedOn w:val="Normal"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asicparagraph">
    <w:name w:val="basic-paragraph"/>
    <w:basedOn w:val="Normal"/>
    <w:qFormat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Employee emergency information form</Template>
  <TotalTime>116</TotalTime>
  <Application>LibreOffice/7.2.2.2$Windows_X86_64 LibreOffice_project/02b2acce88a210515b4a5bb2e46cbfb63fe97d56</Application>
  <AppVersion>15.0000</AppVersion>
  <Pages>2</Pages>
  <Words>163</Words>
  <Characters>1032</Characters>
  <CharactersWithSpaces>1139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2021-11-29T12:52:00Z</dcterms:created>
  <dc:creator/>
  <dc:description/>
  <cp:keywords>  </cp:keywords>
  <dc:language>en-US</dc:language>
  <cp:lastModifiedBy/>
  <dcterms:modified xsi:type="dcterms:W3CDTF">2021-11-30T10:25:06Z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TC040217399991_x0000_</vt:lpwstr>
  </property>
</Properties>
</file>